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7D" w:rsidRDefault="00697F7D" w:rsidP="00697F7D">
      <w:pPr>
        <w:rPr>
          <w:sz w:val="24"/>
          <w:szCs w:val="24"/>
        </w:rPr>
      </w:pPr>
      <w:bookmarkStart w:id="0" w:name="_GoBack"/>
      <w:bookmarkEnd w:id="0"/>
    </w:p>
    <w:p w:rsidR="00697F7D" w:rsidRDefault="00697F7D" w:rsidP="00827D7E">
      <w:pPr>
        <w:rPr>
          <w:sz w:val="24"/>
          <w:szCs w:val="24"/>
        </w:rPr>
      </w:pPr>
    </w:p>
    <w:p w:rsidR="00697F7D" w:rsidRPr="00697F7D" w:rsidRDefault="00697F7D" w:rsidP="00697F7D">
      <w:pPr>
        <w:jc w:val="right"/>
        <w:rPr>
          <w:sz w:val="24"/>
          <w:szCs w:val="24"/>
        </w:rPr>
      </w:pPr>
      <w:r w:rsidRPr="00697F7D">
        <w:rPr>
          <w:sz w:val="24"/>
          <w:szCs w:val="24"/>
        </w:rPr>
        <w:t>Приложение № 1</w:t>
      </w:r>
    </w:p>
    <w:tbl>
      <w:tblPr>
        <w:tblpPr w:leftFromText="180" w:rightFromText="180" w:vertAnchor="page" w:horzAnchor="margin" w:tblpX="-635" w:tblpY="1601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3544"/>
        <w:gridCol w:w="2053"/>
        <w:gridCol w:w="3118"/>
      </w:tblGrid>
      <w:tr w:rsidR="00697F7D" w:rsidRPr="00827D7E" w:rsidTr="00827D7E">
        <w:trPr>
          <w:trHeight w:val="275"/>
        </w:trPr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Ответственные</w:t>
            </w:r>
          </w:p>
        </w:tc>
      </w:tr>
      <w:tr w:rsidR="00697F7D" w:rsidRPr="00827D7E" w:rsidTr="00827D7E">
        <w:trPr>
          <w:gridBefore w:val="1"/>
          <w:wBefore w:w="34" w:type="dxa"/>
          <w:trHeight w:val="568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Юрисконсульт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Обеспечение информирования сотрудников с  положениями законодательства РФ и РМ о противодействии коррупции  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Юрисконсульт</w:t>
            </w:r>
          </w:p>
        </w:tc>
      </w:tr>
      <w:tr w:rsidR="00697F7D" w:rsidRPr="00827D7E" w:rsidTr="00827D7E">
        <w:trPr>
          <w:gridBefore w:val="1"/>
          <w:wBefore w:w="34" w:type="dxa"/>
          <w:trHeight w:val="2542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Обеспечение деятельности о размещении заказа на поставки товаров, выполнение работ, оказание услуг в соответствии с требованиями  Федерального закона от 05.04.2013г. № 44-ФЗ «О контрактной системе в сфере закупок товаров, работ, услуг для обеспечения государственных  и муниципальных нужд»  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Главный врач, </w:t>
            </w:r>
          </w:p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Главный бухгалтер,</w:t>
            </w:r>
          </w:p>
          <w:p w:rsidR="00697F7D" w:rsidRDefault="00827D7E" w:rsidP="00827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планово-экономического отдела</w:t>
            </w:r>
          </w:p>
          <w:p w:rsidR="00827D7E" w:rsidRPr="00827D7E" w:rsidRDefault="00827D7E" w:rsidP="00827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экономист</w:t>
            </w:r>
          </w:p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Экономист по финансовой работе</w:t>
            </w:r>
          </w:p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Юрисконсульт.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Рассмотрение поступивших обращений граждан, на предмет наличия в них информации о  фактах</w:t>
            </w:r>
            <w:r w:rsidR="00827D7E">
              <w:rPr>
                <w:sz w:val="26"/>
                <w:szCs w:val="26"/>
              </w:rPr>
              <w:t xml:space="preserve"> </w:t>
            </w:r>
            <w:r w:rsidRPr="00827D7E">
              <w:rPr>
                <w:sz w:val="26"/>
                <w:szCs w:val="26"/>
              </w:rPr>
              <w:t xml:space="preserve">  злоупотребления</w:t>
            </w:r>
            <w:r w:rsidR="00827D7E">
              <w:rPr>
                <w:sz w:val="26"/>
                <w:szCs w:val="26"/>
              </w:rPr>
              <w:t> </w:t>
            </w:r>
            <w:r w:rsidR="008C7609">
              <w:rPr>
                <w:sz w:val="26"/>
                <w:szCs w:val="26"/>
              </w:rPr>
              <w:t xml:space="preserve"> служебным</w:t>
            </w:r>
          </w:p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положением, вымогательства, взяток и другой информации коррупционной направленности со стороны сотрудников.</w:t>
            </w:r>
          </w:p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При подтверждении фактов  принимать соответствующие меры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Информирование правоохранительных органов о фактах коррупции в ГБУЗ Р</w:t>
            </w:r>
            <w:r w:rsidR="00827D7E">
              <w:rPr>
                <w:sz w:val="26"/>
                <w:szCs w:val="26"/>
              </w:rPr>
              <w:t xml:space="preserve">еспублики </w:t>
            </w:r>
            <w:r w:rsidRPr="00827D7E">
              <w:rPr>
                <w:sz w:val="26"/>
                <w:szCs w:val="26"/>
              </w:rPr>
              <w:t>М</w:t>
            </w:r>
            <w:r w:rsidR="00827D7E">
              <w:rPr>
                <w:sz w:val="26"/>
                <w:szCs w:val="26"/>
              </w:rPr>
              <w:t>ордовия</w:t>
            </w:r>
            <w:r w:rsidRPr="00827D7E">
              <w:rPr>
                <w:sz w:val="26"/>
                <w:szCs w:val="26"/>
              </w:rPr>
              <w:t xml:space="preserve"> «РОБ»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Размещение на сайте учреждения  материалов  антикоррупционной  направленности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Программист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Информирование работников  об установленной действующим законодательством Российской Федерации </w:t>
            </w:r>
            <w:r w:rsidRPr="00827D7E">
              <w:rPr>
                <w:sz w:val="26"/>
                <w:szCs w:val="26"/>
              </w:rPr>
              <w:lastRenderedPageBreak/>
              <w:t>уголовной ответственности за получение и дачу взятки и мерах административной ответственности за незаконное вознаграждение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Юрисконсульт</w:t>
            </w:r>
          </w:p>
          <w:p w:rsidR="00697F7D" w:rsidRPr="00827D7E" w:rsidRDefault="00697F7D" w:rsidP="00827D7E">
            <w:pPr>
              <w:rPr>
                <w:sz w:val="26"/>
                <w:szCs w:val="26"/>
              </w:rPr>
            </w:pP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 xml:space="preserve">Проводить антикоррупционную  агитацию  путем размещения  информации по  профилактике коррупции на информационном  стенде, на сайте учреждения 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коррупции.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97F7D" w:rsidRPr="00827D7E" w:rsidRDefault="00697F7D" w:rsidP="00827D7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Обеспечение работы «почтового ящика» для населения для получения информации о проявлениях коррупции со стороны сотрудников</w:t>
            </w:r>
          </w:p>
        </w:tc>
        <w:tc>
          <w:tcPr>
            <w:tcW w:w="2053" w:type="dxa"/>
            <w:vAlign w:val="center"/>
          </w:tcPr>
          <w:p w:rsidR="00697F7D" w:rsidRPr="00827D7E" w:rsidRDefault="00697F7D" w:rsidP="00827D7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коррупции.</w:t>
            </w:r>
          </w:p>
          <w:p w:rsidR="00697F7D" w:rsidRPr="00827D7E" w:rsidRDefault="00697F7D" w:rsidP="00827D7E">
            <w:pPr>
              <w:rPr>
                <w:sz w:val="26"/>
                <w:szCs w:val="26"/>
              </w:rPr>
            </w:pP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Обеспечения исполнения антикоррупционного законодательства  в ГБУЗ Р</w:t>
            </w:r>
            <w:r w:rsidR="00827D7E">
              <w:rPr>
                <w:sz w:val="26"/>
                <w:szCs w:val="26"/>
              </w:rPr>
              <w:t xml:space="preserve">еспублики </w:t>
            </w:r>
            <w:r w:rsidRPr="00827D7E">
              <w:rPr>
                <w:sz w:val="26"/>
                <w:szCs w:val="26"/>
              </w:rPr>
              <w:t>М</w:t>
            </w:r>
            <w:r w:rsidR="00827D7E">
              <w:rPr>
                <w:sz w:val="26"/>
                <w:szCs w:val="26"/>
              </w:rPr>
              <w:t>ордовия</w:t>
            </w:r>
            <w:r w:rsidRPr="00827D7E">
              <w:rPr>
                <w:sz w:val="26"/>
                <w:szCs w:val="26"/>
              </w:rPr>
              <w:t xml:space="preserve"> «РОБ»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Осуществлять  контроль  целевого использования бюджетных средств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</w:t>
            </w:r>
          </w:p>
          <w:p w:rsidR="00697F7D" w:rsidRPr="00827D7E" w:rsidRDefault="00697F7D" w:rsidP="00827D7E">
            <w:pPr>
              <w:rPr>
                <w:sz w:val="26"/>
                <w:szCs w:val="26"/>
              </w:rPr>
            </w:pPr>
          </w:p>
        </w:tc>
      </w:tr>
      <w:tr w:rsidR="00697F7D" w:rsidRPr="00827D7E" w:rsidTr="00827D7E">
        <w:trPr>
          <w:gridBefore w:val="1"/>
          <w:wBefore w:w="34" w:type="dxa"/>
        </w:trPr>
        <w:tc>
          <w:tcPr>
            <w:tcW w:w="641" w:type="dxa"/>
            <w:tcBorders>
              <w:righ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Анализ поступивших обращений  граждан на предмет наличия в них информации о фактах коррупции</w:t>
            </w:r>
          </w:p>
        </w:tc>
        <w:tc>
          <w:tcPr>
            <w:tcW w:w="2053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Постоянно</w:t>
            </w:r>
          </w:p>
        </w:tc>
        <w:tc>
          <w:tcPr>
            <w:tcW w:w="3118" w:type="dxa"/>
          </w:tcPr>
          <w:p w:rsidR="00697F7D" w:rsidRPr="00827D7E" w:rsidRDefault="00697F7D" w:rsidP="00827D7E">
            <w:pPr>
              <w:rPr>
                <w:sz w:val="26"/>
                <w:szCs w:val="26"/>
              </w:rPr>
            </w:pPr>
            <w:r w:rsidRPr="00827D7E">
              <w:rPr>
                <w:sz w:val="26"/>
                <w:szCs w:val="26"/>
              </w:rPr>
              <w:t>Комиссия по противодействию коррупции.</w:t>
            </w:r>
          </w:p>
          <w:p w:rsidR="00697F7D" w:rsidRPr="00827D7E" w:rsidRDefault="00697F7D" w:rsidP="00827D7E">
            <w:pPr>
              <w:rPr>
                <w:sz w:val="26"/>
                <w:szCs w:val="26"/>
              </w:rPr>
            </w:pPr>
          </w:p>
        </w:tc>
      </w:tr>
    </w:tbl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697F7D" w:rsidRPr="00827D7E" w:rsidRDefault="00697F7D" w:rsidP="00697F7D">
      <w:pPr>
        <w:rPr>
          <w:sz w:val="25"/>
          <w:szCs w:val="25"/>
        </w:rPr>
      </w:pPr>
    </w:p>
    <w:p w:rsidR="00364048" w:rsidRPr="00827D7E" w:rsidRDefault="00364048" w:rsidP="00697F7D">
      <w:pPr>
        <w:rPr>
          <w:sz w:val="25"/>
          <w:szCs w:val="25"/>
        </w:rPr>
      </w:pPr>
    </w:p>
    <w:p w:rsidR="00364048" w:rsidRPr="00827D7E" w:rsidRDefault="00364048" w:rsidP="00697F7D">
      <w:pPr>
        <w:rPr>
          <w:sz w:val="25"/>
          <w:szCs w:val="25"/>
        </w:rPr>
      </w:pPr>
    </w:p>
    <w:p w:rsidR="00364048" w:rsidRPr="00827D7E" w:rsidRDefault="00364048" w:rsidP="00697F7D">
      <w:pPr>
        <w:rPr>
          <w:sz w:val="25"/>
          <w:szCs w:val="25"/>
        </w:rPr>
      </w:pPr>
    </w:p>
    <w:p w:rsidR="002E7402" w:rsidRPr="00827D7E" w:rsidRDefault="002E7402" w:rsidP="00697F7D">
      <w:pPr>
        <w:rPr>
          <w:sz w:val="25"/>
          <w:szCs w:val="25"/>
        </w:rPr>
      </w:pPr>
    </w:p>
    <w:sectPr w:rsidR="002E7402" w:rsidRPr="00827D7E" w:rsidSect="00697F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8"/>
    <w:rsid w:val="002E7402"/>
    <w:rsid w:val="00364048"/>
    <w:rsid w:val="0037550B"/>
    <w:rsid w:val="003B16AF"/>
    <w:rsid w:val="0067443B"/>
    <w:rsid w:val="00697F7D"/>
    <w:rsid w:val="00827D7E"/>
    <w:rsid w:val="008C7609"/>
    <w:rsid w:val="009774B9"/>
    <w:rsid w:val="00AD4C2D"/>
    <w:rsid w:val="00B2509E"/>
    <w:rsid w:val="00C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3640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364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2</cp:revision>
  <dcterms:created xsi:type="dcterms:W3CDTF">2021-03-19T11:48:00Z</dcterms:created>
  <dcterms:modified xsi:type="dcterms:W3CDTF">2021-03-19T11:48:00Z</dcterms:modified>
</cp:coreProperties>
</file>